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9853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01128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9853CD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детско-юношеская спортивная школа «Авангард» муниципального образования Тбилисский район </w:t>
      </w:r>
    </w:p>
    <w:p w:rsidR="0042148F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F" w:rsidRDefault="005C21E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F" w:rsidRPr="00A72732" w:rsidRDefault="005C21E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9853CD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42148F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21EF" w:rsidRPr="00A72732" w:rsidRDefault="005C21E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658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3985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B01128" w:rsidRDefault="00B0112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Алексеевна – главный специалист правового отдела организационно-правового управления администрации муниципального образования Тбилисский район;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бюджетном учреждении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детско-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юношеская спортивная школа «Авангард»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проведения проверки: с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25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по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9B0F43" w:rsidRDefault="00B837A8" w:rsidP="009B0F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детско-юношеская спортивная школа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Авангард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Тбилисский район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5D618C">
        <w:rPr>
          <w:rFonts w:ascii="Times New Roman" w:eastAsia="Times New Roman" w:hAnsi="Times New Roman" w:cs="Times New Roman"/>
          <w:sz w:val="28"/>
          <w:szCs w:val="28"/>
          <w:lang w:eastAsia="ru-RU"/>
        </w:rPr>
        <w:t>СШ «Авангард» МО Тбилисский район</w:t>
      </w:r>
      <w:r w:rsidR="00B01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 о начале проведения выборочной плановой проверки уведомлением </w:t>
      </w:r>
      <w:r w:rsidR="005D6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139-</w:t>
      </w:r>
      <w:r w:rsidR="009853CD">
        <w:rPr>
          <w:rFonts w:ascii="Times New Roman" w:eastAsia="Times New Roman" w:hAnsi="Times New Roman" w:cs="Times New Roman"/>
          <w:sz w:val="28"/>
          <w:szCs w:val="28"/>
          <w:lang w:eastAsia="ru-RU"/>
        </w:rPr>
        <w:t>1134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9B0F4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0F4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9B0F43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3C1859" w:rsidRPr="003C1859">
        <w:rPr>
          <w:rFonts w:ascii="Times New Roman" w:hAnsi="Times New Roman" w:cs="Times New Roman"/>
          <w:sz w:val="28"/>
          <w:szCs w:val="28"/>
        </w:rPr>
        <w:t>35237</w:t>
      </w:r>
      <w:r w:rsidR="00B01128">
        <w:rPr>
          <w:rFonts w:ascii="Times New Roman" w:hAnsi="Times New Roman" w:cs="Times New Roman"/>
          <w:sz w:val="28"/>
          <w:szCs w:val="28"/>
        </w:rPr>
        <w:t>6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Краснодарский край, Тбилисский район, </w:t>
      </w:r>
      <w:proofErr w:type="spellStart"/>
      <w:r w:rsidR="00B01128">
        <w:rPr>
          <w:rFonts w:ascii="Times New Roman" w:hAnsi="Times New Roman" w:cs="Times New Roman"/>
          <w:sz w:val="28"/>
          <w:szCs w:val="28"/>
        </w:rPr>
        <w:t>ст</w:t>
      </w:r>
      <w:r w:rsidR="008E0826">
        <w:rPr>
          <w:rFonts w:ascii="Times New Roman" w:hAnsi="Times New Roman" w:cs="Times New Roman"/>
          <w:sz w:val="28"/>
          <w:szCs w:val="28"/>
        </w:rPr>
        <w:t>-</w:t>
      </w:r>
      <w:r w:rsidR="00B01128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8E08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0826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B01128">
        <w:rPr>
          <w:rFonts w:ascii="Times New Roman" w:hAnsi="Times New Roman" w:cs="Times New Roman"/>
          <w:sz w:val="28"/>
          <w:szCs w:val="28"/>
        </w:rPr>
        <w:t xml:space="preserve">, </w:t>
      </w:r>
      <w:r w:rsidR="008E0826">
        <w:rPr>
          <w:rFonts w:ascii="Times New Roman" w:hAnsi="Times New Roman" w:cs="Times New Roman"/>
          <w:sz w:val="28"/>
          <w:szCs w:val="28"/>
        </w:rPr>
        <w:t>ул. Первомайская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</w:t>
      </w:r>
      <w:r w:rsidR="008E0826">
        <w:rPr>
          <w:rFonts w:ascii="Times New Roman" w:hAnsi="Times New Roman" w:cs="Times New Roman"/>
          <w:sz w:val="28"/>
          <w:szCs w:val="28"/>
        </w:rPr>
        <w:t>17</w:t>
      </w:r>
      <w:r w:rsidR="00AB5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B5C1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AB5C18">
        <w:rPr>
          <w:rFonts w:ascii="Times New Roman" w:hAnsi="Times New Roman" w:cs="Times New Roman"/>
          <w:sz w:val="28"/>
          <w:szCs w:val="28"/>
        </w:rPr>
        <w:t>. 404</w:t>
      </w:r>
      <w:r w:rsidR="008E0826">
        <w:rPr>
          <w:rFonts w:ascii="Times New Roman" w:hAnsi="Times New Roman" w:cs="Times New Roman"/>
          <w:sz w:val="28"/>
          <w:szCs w:val="28"/>
        </w:rPr>
        <w:t>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C3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Устава </w:t>
      </w:r>
      <w:r w:rsidR="00E65669">
        <w:rPr>
          <w:sz w:val="28"/>
          <w:szCs w:val="28"/>
        </w:rPr>
        <w:t xml:space="preserve">муниципального бюджетного учреждения </w:t>
      </w:r>
      <w:r w:rsidR="008E0826">
        <w:rPr>
          <w:sz w:val="28"/>
          <w:szCs w:val="28"/>
        </w:rPr>
        <w:t xml:space="preserve">спортивная школа </w:t>
      </w:r>
      <w:r w:rsidR="00E65669">
        <w:rPr>
          <w:sz w:val="28"/>
          <w:szCs w:val="28"/>
        </w:rPr>
        <w:t>«</w:t>
      </w:r>
      <w:r w:rsidR="008E0826">
        <w:rPr>
          <w:sz w:val="28"/>
          <w:szCs w:val="28"/>
        </w:rPr>
        <w:t>Авангард</w:t>
      </w:r>
      <w:r w:rsidR="00E65669">
        <w:rPr>
          <w:sz w:val="28"/>
          <w:szCs w:val="28"/>
        </w:rPr>
        <w:t>»</w:t>
      </w:r>
      <w:r w:rsidR="008E0826">
        <w:rPr>
          <w:sz w:val="28"/>
          <w:szCs w:val="28"/>
        </w:rPr>
        <w:t xml:space="preserve"> муниципального образования Тбилисский район</w:t>
      </w:r>
      <w:r w:rsidRPr="001E1D9C">
        <w:rPr>
          <w:sz w:val="28"/>
          <w:szCs w:val="28"/>
        </w:rPr>
        <w:t xml:space="preserve">, </w:t>
      </w:r>
      <w:r w:rsidR="00E65669">
        <w:rPr>
          <w:sz w:val="28"/>
          <w:szCs w:val="28"/>
        </w:rPr>
        <w:t xml:space="preserve">утвержденного постановлением администрации муниципального образования Тбилисский район 7 </w:t>
      </w:r>
      <w:r w:rsidR="008E0826">
        <w:rPr>
          <w:sz w:val="28"/>
          <w:szCs w:val="28"/>
        </w:rPr>
        <w:t xml:space="preserve">декабря </w:t>
      </w:r>
      <w:r w:rsidR="00E65669">
        <w:rPr>
          <w:sz w:val="28"/>
          <w:szCs w:val="28"/>
        </w:rPr>
        <w:t>201</w:t>
      </w:r>
      <w:r w:rsidR="008E0826">
        <w:rPr>
          <w:sz w:val="28"/>
          <w:szCs w:val="28"/>
        </w:rPr>
        <w:t>6</w:t>
      </w:r>
      <w:r w:rsidR="00E65669">
        <w:rPr>
          <w:sz w:val="28"/>
          <w:szCs w:val="28"/>
        </w:rPr>
        <w:t xml:space="preserve"> года № </w:t>
      </w:r>
      <w:r w:rsidR="008E0826">
        <w:rPr>
          <w:sz w:val="28"/>
          <w:szCs w:val="28"/>
        </w:rPr>
        <w:t>1063</w:t>
      </w:r>
      <w:r w:rsidR="00E65669">
        <w:rPr>
          <w:sz w:val="28"/>
          <w:szCs w:val="28"/>
        </w:rPr>
        <w:t xml:space="preserve">. </w:t>
      </w:r>
      <w:r w:rsidRPr="001E1D9C">
        <w:rPr>
          <w:sz w:val="28"/>
          <w:szCs w:val="28"/>
        </w:rPr>
        <w:t xml:space="preserve">Субъект </w:t>
      </w:r>
      <w:r w:rsidR="0039210D">
        <w:rPr>
          <w:sz w:val="28"/>
          <w:szCs w:val="28"/>
        </w:rPr>
        <w:t xml:space="preserve">проверки 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39210D">
        <w:rPr>
          <w:sz w:val="28"/>
          <w:szCs w:val="28"/>
        </w:rPr>
        <w:t xml:space="preserve">самостоятельный баланс, обособленное имущество, </w:t>
      </w:r>
      <w:r w:rsidR="005D59AD">
        <w:rPr>
          <w:sz w:val="28"/>
          <w:szCs w:val="28"/>
        </w:rPr>
        <w:t xml:space="preserve">бланки, штампы, круглую </w:t>
      </w:r>
      <w:r w:rsidRPr="001E1D9C">
        <w:rPr>
          <w:sz w:val="28"/>
          <w:szCs w:val="28"/>
        </w:rPr>
        <w:t>печать</w:t>
      </w:r>
      <w:r w:rsidR="0039210D">
        <w:rPr>
          <w:sz w:val="28"/>
          <w:szCs w:val="28"/>
        </w:rPr>
        <w:t xml:space="preserve"> со своим наименованием</w:t>
      </w:r>
      <w:r w:rsidR="008E0826">
        <w:rPr>
          <w:sz w:val="28"/>
          <w:szCs w:val="28"/>
        </w:rPr>
        <w:t xml:space="preserve"> и наименованием Учредителя</w:t>
      </w:r>
      <w:r w:rsidRPr="001E1D9C">
        <w:rPr>
          <w:sz w:val="28"/>
          <w:szCs w:val="28"/>
        </w:rPr>
        <w:t>.</w:t>
      </w:r>
      <w:r w:rsidR="008E0826">
        <w:rPr>
          <w:sz w:val="28"/>
          <w:szCs w:val="28"/>
        </w:rPr>
        <w:t xml:space="preserve"> Учредителем Учреждения является муниципальное образование Тбилисский район в лице администрации муниципального образования Тбилисский район.</w:t>
      </w:r>
    </w:p>
    <w:p w:rsidR="008E0826" w:rsidRPr="001E1D9C" w:rsidRDefault="008E0826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Учреждение находится в ведомственном подчинении </w:t>
      </w:r>
      <w:r w:rsidR="005E619F">
        <w:rPr>
          <w:sz w:val="28"/>
          <w:szCs w:val="28"/>
        </w:rPr>
        <w:t xml:space="preserve">отдела по делам физкультуры и спорта администрации </w:t>
      </w:r>
      <w:r>
        <w:rPr>
          <w:sz w:val="28"/>
          <w:szCs w:val="28"/>
        </w:rPr>
        <w:t>муниципального образования Тбилисский район. Функции учредителя выполняет отдел по физической культуре и спорту администрации муниципального образования Тбилисский район.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E656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образовательного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образования детей детско-юношеская спортивная школа «Авангард» 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C5C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назначен</w:t>
      </w:r>
      <w:r w:rsidR="00E37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Аленина Елена </w:t>
      </w:r>
      <w:r w:rsidR="00E37484" w:rsidRPr="0006421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Александровна.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</w:t>
      </w: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6D03C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по физической культуре и спорту администрации муниципального образования Тбилисский район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D03C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3C2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6D03C2">
        <w:rPr>
          <w:rFonts w:ascii="Times New Roman" w:eastAsia="Times New Roman" w:hAnsi="Times New Roman" w:cs="Times New Roman"/>
          <w:sz w:val="28"/>
          <w:szCs w:val="28"/>
          <w:lang w:eastAsia="ru-RU"/>
        </w:rPr>
        <w:t>27/1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454A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ответственного за осуществление закупок (контрактного управляющего)</w:t>
      </w:r>
      <w:r w:rsidR="00E67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МБУ ДО ДЮСШ «Авангард» муниципального образования Тбилисский район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 w:rsidR="00E677B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муниципального бюджетного учреждения дополнительного образования детско-юношеской школы «Авангард» муниципального образования Тбилисский район Аленина</w:t>
      </w:r>
      <w:proofErr w:type="gramEnd"/>
      <w:r w:rsidR="00E67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E677B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Елена Александровна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45" w:rsidRPr="00404DA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3618A7"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лица в данной сфере. Контрактный управляющий </w:t>
      </w:r>
      <w:r w:rsidR="00404DA0" w:rsidRPr="003618A7">
        <w:rPr>
          <w:sz w:val="28"/>
          <w:szCs w:val="28"/>
        </w:rPr>
        <w:t xml:space="preserve">                        </w:t>
      </w:r>
      <w:r w:rsidR="003618A7" w:rsidRPr="003618A7">
        <w:rPr>
          <w:sz w:val="28"/>
          <w:szCs w:val="28"/>
        </w:rPr>
        <w:t>МБУ ДО ДЮСШ «Авангард» муниципального образования Тбилисский район</w:t>
      </w:r>
      <w:r w:rsidR="00360313" w:rsidRPr="003618A7">
        <w:rPr>
          <w:sz w:val="28"/>
          <w:szCs w:val="28"/>
        </w:rPr>
        <w:t xml:space="preserve"> </w:t>
      </w:r>
      <w:r w:rsidR="003618A7" w:rsidRPr="003618A7">
        <w:rPr>
          <w:sz w:val="28"/>
          <w:szCs w:val="28"/>
        </w:rPr>
        <w:t>Аленина Елена Александровна</w:t>
      </w:r>
      <w:r w:rsidR="009D5639" w:rsidRPr="003618A7">
        <w:rPr>
          <w:sz w:val="28"/>
          <w:szCs w:val="28"/>
        </w:rPr>
        <w:t xml:space="preserve"> </w:t>
      </w:r>
      <w:r w:rsidRPr="003618A7">
        <w:rPr>
          <w:sz w:val="28"/>
          <w:szCs w:val="28"/>
        </w:rPr>
        <w:t xml:space="preserve">прошла курс повышения квалификации в </w:t>
      </w:r>
      <w:r w:rsidR="00404DA0" w:rsidRPr="003618A7">
        <w:rPr>
          <w:sz w:val="28"/>
          <w:szCs w:val="28"/>
        </w:rPr>
        <w:t>ООО «Академия стратегического управления»</w:t>
      </w:r>
      <w:r w:rsidR="00360313" w:rsidRPr="003618A7">
        <w:rPr>
          <w:sz w:val="28"/>
          <w:szCs w:val="28"/>
        </w:rPr>
        <w:t xml:space="preserve"> </w:t>
      </w:r>
      <w:r w:rsidRPr="003618A7">
        <w:rPr>
          <w:sz w:val="28"/>
          <w:szCs w:val="28"/>
        </w:rPr>
        <w:t xml:space="preserve">по </w:t>
      </w:r>
      <w:r w:rsidR="00360313" w:rsidRPr="003618A7">
        <w:rPr>
          <w:sz w:val="28"/>
          <w:szCs w:val="28"/>
        </w:rPr>
        <w:t xml:space="preserve">дополнительной профессиональной </w:t>
      </w:r>
      <w:r w:rsidR="00404DA0" w:rsidRPr="003618A7">
        <w:rPr>
          <w:sz w:val="28"/>
          <w:szCs w:val="28"/>
        </w:rPr>
        <w:t xml:space="preserve">образовательной </w:t>
      </w:r>
      <w:r w:rsidR="009D5639" w:rsidRPr="003618A7">
        <w:rPr>
          <w:sz w:val="28"/>
          <w:szCs w:val="28"/>
        </w:rPr>
        <w:t>п</w:t>
      </w:r>
      <w:r w:rsidRPr="003618A7">
        <w:rPr>
          <w:sz w:val="28"/>
          <w:szCs w:val="28"/>
        </w:rPr>
        <w:t>рограмме</w:t>
      </w:r>
      <w:r w:rsidR="009D5639" w:rsidRPr="003618A7">
        <w:rPr>
          <w:sz w:val="28"/>
          <w:szCs w:val="28"/>
        </w:rPr>
        <w:t xml:space="preserve"> «</w:t>
      </w:r>
      <w:r w:rsidR="00360313" w:rsidRPr="003618A7">
        <w:rPr>
          <w:sz w:val="28"/>
          <w:szCs w:val="28"/>
        </w:rPr>
        <w:t>Управление государственными и муниципальными закупками в контрактной системе</w:t>
      </w:r>
      <w:r w:rsidRPr="003618A7">
        <w:rPr>
          <w:sz w:val="28"/>
          <w:szCs w:val="28"/>
        </w:rPr>
        <w:t xml:space="preserve">» </w:t>
      </w:r>
      <w:r w:rsidR="009D5639" w:rsidRPr="003618A7">
        <w:rPr>
          <w:sz w:val="28"/>
          <w:szCs w:val="28"/>
        </w:rPr>
        <w:t xml:space="preserve">в </w:t>
      </w:r>
      <w:r w:rsidR="00360313" w:rsidRPr="003618A7">
        <w:rPr>
          <w:sz w:val="28"/>
          <w:szCs w:val="28"/>
        </w:rPr>
        <w:t>201</w:t>
      </w:r>
      <w:r w:rsidR="00404DA0" w:rsidRPr="003618A7">
        <w:rPr>
          <w:sz w:val="28"/>
          <w:szCs w:val="28"/>
        </w:rPr>
        <w:t>6</w:t>
      </w:r>
      <w:r w:rsidR="009D5639" w:rsidRPr="003618A7">
        <w:rPr>
          <w:sz w:val="28"/>
          <w:szCs w:val="28"/>
        </w:rPr>
        <w:t xml:space="preserve"> год</w:t>
      </w:r>
      <w:r w:rsidR="00360313" w:rsidRPr="003618A7">
        <w:rPr>
          <w:sz w:val="28"/>
          <w:szCs w:val="28"/>
        </w:rPr>
        <w:t>у</w:t>
      </w:r>
      <w:r w:rsidRPr="003618A7">
        <w:rPr>
          <w:sz w:val="28"/>
          <w:szCs w:val="28"/>
        </w:rPr>
        <w:t>.</w:t>
      </w:r>
    </w:p>
    <w:p w:rsidR="00AC2A68" w:rsidRPr="006F54AE" w:rsidRDefault="00AC2A68" w:rsidP="006F54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Заказчиком,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</w:t>
      </w:r>
      <w:r w:rsidR="0006421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соответствии с которым осуществляются закупки для нужд </w:t>
      </w:r>
      <w:r w:rsidR="00064218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СШ «Авангард» МО Тбилисский район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. Указанный план-график</w:t>
      </w:r>
      <w:r w:rsidR="00966C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размещен на официальном сайте </w:t>
      </w:r>
      <w:r w:rsidR="00064218">
        <w:rPr>
          <w:rFonts w:ascii="Times New Roman" w:eastAsia="Times New Roman" w:hAnsi="Times New Roman" w:cs="Times New Roman"/>
          <w:color w:val="000000"/>
          <w:sz w:val="28"/>
          <w:szCs w:val="28"/>
        </w:rPr>
        <w:t>13 января 2016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нарушений</w:t>
      </w:r>
      <w:r w:rsidRPr="006E33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части сроков </w:t>
      </w:r>
      <w:r w:rsidRPr="006F54AE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опубликования не обнаружено.</w:t>
      </w:r>
      <w:r w:rsidR="004661BB" w:rsidRPr="006F5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F54AE">
        <w:rPr>
          <w:rFonts w:ascii="Times New Roman" w:hAnsi="Times New Roman" w:cs="Times New Roman"/>
          <w:color w:val="000000"/>
          <w:sz w:val="28"/>
          <w:szCs w:val="28"/>
        </w:rPr>
        <w:t>Согласно журнала</w:t>
      </w:r>
      <w:proofErr w:type="gramEnd"/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версий плана-графика на 201</w:t>
      </w:r>
      <w:r w:rsidR="00064218" w:rsidRPr="006F54A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год, Учреждением было опубликовано </w:t>
      </w:r>
      <w:r w:rsidR="00064218" w:rsidRPr="006F54AE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966C65"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064218" w:rsidRPr="006F54AE">
        <w:rPr>
          <w:rFonts w:ascii="Times New Roman" w:hAnsi="Times New Roman" w:cs="Times New Roman"/>
          <w:color w:val="000000"/>
          <w:sz w:val="28"/>
          <w:szCs w:val="28"/>
        </w:rPr>
        <w:t>6 году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4218" w:rsidRPr="006F54A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верси</w:t>
      </w:r>
      <w:r w:rsidR="00064218" w:rsidRPr="006F54AE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E556F1"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плана-графика, </w:t>
      </w:r>
      <w:r w:rsidR="00E556F1" w:rsidRPr="006F54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нарушений в части сроков опубликования не обнаружено. </w:t>
      </w:r>
    </w:p>
    <w:p w:rsidR="006F54AE" w:rsidRPr="006F54AE" w:rsidRDefault="006F54AE" w:rsidP="006F54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4AE">
        <w:rPr>
          <w:rFonts w:ascii="Times New Roman" w:hAnsi="Times New Roman" w:cs="Times New Roman"/>
          <w:sz w:val="28"/>
          <w:szCs w:val="28"/>
        </w:rPr>
        <w:t>Согласно части 4 статьи 30 Закона,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статьи, и до 1 апреля года, следующего за отчетным годом, разместить такой отчет в единой информационной системе и данная норма распространяется на всех заказчиков без исключения.</w:t>
      </w:r>
      <w:proofErr w:type="gramEnd"/>
      <w:r w:rsidRPr="006F54AE"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 w:rsidR="00400BC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фактически </w:t>
      </w:r>
      <w:r w:rsidR="00400BC6">
        <w:rPr>
          <w:rFonts w:ascii="Times New Roman" w:hAnsi="Times New Roman" w:cs="Times New Roman"/>
          <w:color w:val="000000"/>
          <w:sz w:val="28"/>
          <w:szCs w:val="28"/>
        </w:rPr>
        <w:t xml:space="preserve">был 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размещен </w:t>
      </w:r>
      <w:r w:rsidR="00400BC6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6F54AE">
        <w:rPr>
          <w:rFonts w:ascii="Times New Roman" w:hAnsi="Times New Roman" w:cs="Times New Roman"/>
          <w:color w:val="000000"/>
          <w:sz w:val="28"/>
          <w:szCs w:val="28"/>
        </w:rPr>
        <w:t xml:space="preserve"> марта 2016 года. Нарушений в части соблюдения сроков опубликования не обнаружено. </w:t>
      </w:r>
      <w:r w:rsidRPr="006F54AE">
        <w:rPr>
          <w:rFonts w:ascii="Times New Roman" w:hAnsi="Times New Roman" w:cs="Times New Roman"/>
          <w:bCs/>
          <w:sz w:val="28"/>
          <w:szCs w:val="28"/>
        </w:rPr>
        <w:t xml:space="preserve">Согласно части 1 статьи 30 Закона, 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Однако                </w:t>
      </w:r>
      <w:r w:rsidR="00400B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МБУ СШ «Авангард» МО Тбилисский район</w:t>
      </w:r>
      <w:r w:rsidRPr="006F54AE">
        <w:rPr>
          <w:rFonts w:ascii="Times New Roman" w:hAnsi="Times New Roman" w:cs="Times New Roman"/>
          <w:bCs/>
          <w:sz w:val="28"/>
          <w:szCs w:val="28"/>
        </w:rPr>
        <w:t xml:space="preserve">, имеет годовой объем закупок менее 2 000 000 руб. и осуществляло все закупки в 2015 году у единственного поставщика, заключая контракты без проведения конкурентных процедур с субъектами малого предпринимательства. </w:t>
      </w:r>
      <w:r w:rsidRPr="006F54AE">
        <w:rPr>
          <w:rFonts w:ascii="Times New Roman" w:hAnsi="Times New Roman" w:cs="Times New Roman"/>
          <w:sz w:val="28"/>
          <w:szCs w:val="28"/>
        </w:rPr>
        <w:t>Согласно части 1.1 статьи 30 Закона при определении объема закупок у СМП, СОНО, предусмотренного частью 1 этой статьи, в расчет совокупного годового объема закупок не включаются закупки у единственного поставщика. Соответственно, в этом случае база для расчета доли закупок у СМП, СОНО, предусмотренной частью 1 статьи 30 Закона, будет равна нулю, то есть фактически у Заказчика обязанности проводить закупки у этих субъектов в порядке, предусмотренном этой нормой, не возникнет.</w:t>
      </w:r>
    </w:p>
    <w:p w:rsidR="006F6A77" w:rsidRPr="006F54AE" w:rsidRDefault="006F6A77" w:rsidP="006F54A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6F54AE">
        <w:rPr>
          <w:sz w:val="28"/>
          <w:szCs w:val="28"/>
        </w:rPr>
        <w:t>В ходе проведения 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отсутствуют.</w:t>
      </w:r>
    </w:p>
    <w:p w:rsidR="006F6A77" w:rsidRDefault="006F6A77" w:rsidP="006F54AE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proofErr w:type="gramStart"/>
      <w:r w:rsidRPr="008461E4">
        <w:rPr>
          <w:sz w:val="28"/>
          <w:szCs w:val="28"/>
        </w:rPr>
        <w:t xml:space="preserve">Между МКУ «Управление муниципальными закупками Тбилисского района» и </w:t>
      </w:r>
      <w:r w:rsidR="00400BC6" w:rsidRPr="008461E4">
        <w:rPr>
          <w:sz w:val="28"/>
          <w:szCs w:val="28"/>
        </w:rPr>
        <w:t xml:space="preserve">МБУ СШ «Авангард» МО Тбилисский район </w:t>
      </w:r>
      <w:r w:rsidRPr="008461E4">
        <w:rPr>
          <w:sz w:val="28"/>
          <w:szCs w:val="28"/>
        </w:rPr>
        <w:t xml:space="preserve">заключено соглашение на 2016 год о передаче полномочий по осуществлению функций по определению поставщиков (подрядчиков, исполнителей) в сфере закупок товаров, работ, услуг муниципального образования Тбилисский район </w:t>
      </w:r>
      <w:r w:rsidR="00400BC6" w:rsidRPr="008461E4">
        <w:rPr>
          <w:sz w:val="28"/>
          <w:szCs w:val="28"/>
        </w:rPr>
        <w:t xml:space="preserve">              </w:t>
      </w:r>
      <w:r w:rsidRPr="008461E4">
        <w:rPr>
          <w:sz w:val="28"/>
          <w:szCs w:val="28"/>
        </w:rPr>
        <w:t>от 1 января 2016 года, а также на 2017 год соглашение о передаче полномочий по осуществлению функций по определению поставщиков</w:t>
      </w:r>
      <w:proofErr w:type="gramEnd"/>
      <w:r w:rsidRPr="008461E4">
        <w:rPr>
          <w:sz w:val="28"/>
          <w:szCs w:val="28"/>
        </w:rPr>
        <w:t xml:space="preserve"> (подрядчиков, исполнителей) в сфере закупок товаров, работ, услуг муниципального образования Тбилисский район от 1 января 2017 года.</w:t>
      </w:r>
    </w:p>
    <w:p w:rsidR="00A24C7F" w:rsidRDefault="00A24C7F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117" w:rsidRDefault="00BC7117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117" w:rsidRDefault="00BC7117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A95A58" w:rsidRDefault="00A95A5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7117" w:rsidRPr="00A46A71" w:rsidRDefault="00BC7117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45A" w:rsidRPr="00400387" w:rsidRDefault="00C3245A" w:rsidP="00C3245A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 w:rsidRPr="008461E4">
        <w:rPr>
          <w:sz w:val="28"/>
          <w:szCs w:val="28"/>
        </w:rPr>
        <w:t>1. По результатам проведенн</w:t>
      </w:r>
      <w:r w:rsidR="00400387" w:rsidRPr="008461E4">
        <w:rPr>
          <w:sz w:val="28"/>
          <w:szCs w:val="28"/>
        </w:rPr>
        <w:t xml:space="preserve">ой </w:t>
      </w:r>
      <w:r w:rsidR="00D43B38">
        <w:rPr>
          <w:sz w:val="28"/>
          <w:szCs w:val="28"/>
        </w:rPr>
        <w:t xml:space="preserve">выборочной </w:t>
      </w:r>
      <w:r w:rsidR="00400387" w:rsidRPr="008461E4">
        <w:rPr>
          <w:sz w:val="28"/>
          <w:szCs w:val="28"/>
        </w:rPr>
        <w:t>проверки нарушени</w:t>
      </w:r>
      <w:r w:rsidR="008461E4" w:rsidRPr="008461E4">
        <w:rPr>
          <w:sz w:val="28"/>
          <w:szCs w:val="28"/>
        </w:rPr>
        <w:t>й</w:t>
      </w:r>
      <w:r w:rsidRPr="008461E4">
        <w:rPr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</w:t>
      </w:r>
      <w:r w:rsidR="008461E4" w:rsidRPr="008461E4">
        <w:rPr>
          <w:sz w:val="28"/>
          <w:szCs w:val="28"/>
        </w:rPr>
        <w:t>ственных и муниципальных нужд» не выявлено.</w:t>
      </w:r>
    </w:p>
    <w:p w:rsidR="00C3245A" w:rsidRPr="00400387" w:rsidRDefault="00BD3CB4" w:rsidP="00BD3CB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387">
        <w:rPr>
          <w:rFonts w:ascii="Times New Roman" w:hAnsi="Times New Roman" w:cs="Times New Roman"/>
          <w:sz w:val="28"/>
          <w:szCs w:val="28"/>
        </w:rPr>
        <w:t>2</w:t>
      </w:r>
      <w:r w:rsidR="00C3245A" w:rsidRPr="00400387">
        <w:rPr>
          <w:rFonts w:ascii="Times New Roman" w:hAnsi="Times New Roman" w:cs="Times New Roman"/>
          <w:sz w:val="28"/>
          <w:szCs w:val="28"/>
        </w:rPr>
        <w:t xml:space="preserve">. Предписания об устранении нарушений законодательства в сфере контрактной системы закупок не выдавать. </w:t>
      </w:r>
    </w:p>
    <w:p w:rsidR="00C3245A" w:rsidRPr="00400387" w:rsidRDefault="00BD3CB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9B7AB2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r w:rsidR="00A2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детско-юношеская спортивная школа «Авангард» муниципального образования Тбилисский район</w:t>
      </w:r>
      <w:r w:rsidR="00C3245A" w:rsidRPr="004003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BD3CB4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="00C3245A"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="00C3245A"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C3245A"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C3245A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7117" w:rsidRDefault="00BC7117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 составлен на _ листах в 2-х экземплярах, один из которых передан в </w:t>
      </w:r>
      <w:r w:rsidR="00E31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учреждение </w:t>
      </w:r>
      <w:r w:rsidR="00A2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образования детско-</w:t>
      </w:r>
      <w:r w:rsidR="00A24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юношеская спортивная школа «Авангард»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E31A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A58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E31A58" w:rsidRPr="00A72732" w:rsidRDefault="00E31A5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406CA"/>
    <w:rsid w:val="0005228C"/>
    <w:rsid w:val="00055CFA"/>
    <w:rsid w:val="000606AF"/>
    <w:rsid w:val="00062000"/>
    <w:rsid w:val="00064218"/>
    <w:rsid w:val="00066F04"/>
    <w:rsid w:val="00080A0D"/>
    <w:rsid w:val="00091669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17A99"/>
    <w:rsid w:val="00120914"/>
    <w:rsid w:val="001244D2"/>
    <w:rsid w:val="001320DA"/>
    <w:rsid w:val="0014077E"/>
    <w:rsid w:val="001424F1"/>
    <w:rsid w:val="00145758"/>
    <w:rsid w:val="00147623"/>
    <w:rsid w:val="00154635"/>
    <w:rsid w:val="00161C28"/>
    <w:rsid w:val="0016785B"/>
    <w:rsid w:val="00172DCA"/>
    <w:rsid w:val="0017525E"/>
    <w:rsid w:val="001752EF"/>
    <w:rsid w:val="001768A1"/>
    <w:rsid w:val="001A1539"/>
    <w:rsid w:val="001A2C26"/>
    <w:rsid w:val="001A4DBA"/>
    <w:rsid w:val="001B5015"/>
    <w:rsid w:val="001C1F0E"/>
    <w:rsid w:val="001C645E"/>
    <w:rsid w:val="001E1D9C"/>
    <w:rsid w:val="001E1E9B"/>
    <w:rsid w:val="00200E1A"/>
    <w:rsid w:val="00200F5B"/>
    <w:rsid w:val="00204B41"/>
    <w:rsid w:val="00220F04"/>
    <w:rsid w:val="0024676C"/>
    <w:rsid w:val="00250A16"/>
    <w:rsid w:val="00250C0B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9129B"/>
    <w:rsid w:val="002938D5"/>
    <w:rsid w:val="00296648"/>
    <w:rsid w:val="002A4C8C"/>
    <w:rsid w:val="002B0449"/>
    <w:rsid w:val="002E0296"/>
    <w:rsid w:val="002E7BA2"/>
    <w:rsid w:val="002F0FE9"/>
    <w:rsid w:val="003011EA"/>
    <w:rsid w:val="00301E48"/>
    <w:rsid w:val="00302770"/>
    <w:rsid w:val="0030280F"/>
    <w:rsid w:val="003124BC"/>
    <w:rsid w:val="00317318"/>
    <w:rsid w:val="00320FB4"/>
    <w:rsid w:val="00321171"/>
    <w:rsid w:val="00326536"/>
    <w:rsid w:val="003316DE"/>
    <w:rsid w:val="00337D0F"/>
    <w:rsid w:val="00340BFC"/>
    <w:rsid w:val="00351946"/>
    <w:rsid w:val="00360313"/>
    <w:rsid w:val="00360C5F"/>
    <w:rsid w:val="003618A7"/>
    <w:rsid w:val="00375600"/>
    <w:rsid w:val="0039199E"/>
    <w:rsid w:val="0039210D"/>
    <w:rsid w:val="003A14F4"/>
    <w:rsid w:val="003B061A"/>
    <w:rsid w:val="003B237F"/>
    <w:rsid w:val="003B4A07"/>
    <w:rsid w:val="003B559B"/>
    <w:rsid w:val="003B7731"/>
    <w:rsid w:val="003C1859"/>
    <w:rsid w:val="003D3A13"/>
    <w:rsid w:val="003D75D5"/>
    <w:rsid w:val="003E580B"/>
    <w:rsid w:val="003E7D92"/>
    <w:rsid w:val="003F1EC2"/>
    <w:rsid w:val="003F2E84"/>
    <w:rsid w:val="00400387"/>
    <w:rsid w:val="00400BC6"/>
    <w:rsid w:val="00401EFF"/>
    <w:rsid w:val="00404DA0"/>
    <w:rsid w:val="00410CB6"/>
    <w:rsid w:val="00414743"/>
    <w:rsid w:val="0042148F"/>
    <w:rsid w:val="00432B4A"/>
    <w:rsid w:val="00437448"/>
    <w:rsid w:val="0044322A"/>
    <w:rsid w:val="004433D7"/>
    <w:rsid w:val="00451AD9"/>
    <w:rsid w:val="00454ABB"/>
    <w:rsid w:val="004600D5"/>
    <w:rsid w:val="004608F2"/>
    <w:rsid w:val="004661BB"/>
    <w:rsid w:val="004840A1"/>
    <w:rsid w:val="004A4A42"/>
    <w:rsid w:val="004C0109"/>
    <w:rsid w:val="004C1E19"/>
    <w:rsid w:val="004C7811"/>
    <w:rsid w:val="004F6B84"/>
    <w:rsid w:val="0050635E"/>
    <w:rsid w:val="00507596"/>
    <w:rsid w:val="005521D8"/>
    <w:rsid w:val="00556609"/>
    <w:rsid w:val="0056374D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C21EF"/>
    <w:rsid w:val="005D0995"/>
    <w:rsid w:val="005D59AD"/>
    <w:rsid w:val="005D618C"/>
    <w:rsid w:val="005E102E"/>
    <w:rsid w:val="005E619F"/>
    <w:rsid w:val="005E71A9"/>
    <w:rsid w:val="005F19B3"/>
    <w:rsid w:val="00622626"/>
    <w:rsid w:val="0062650C"/>
    <w:rsid w:val="006325D4"/>
    <w:rsid w:val="00645346"/>
    <w:rsid w:val="00646CA7"/>
    <w:rsid w:val="00662D2A"/>
    <w:rsid w:val="006668F0"/>
    <w:rsid w:val="00680E28"/>
    <w:rsid w:val="0068371B"/>
    <w:rsid w:val="00695763"/>
    <w:rsid w:val="006A5E26"/>
    <w:rsid w:val="006A6288"/>
    <w:rsid w:val="006A68CF"/>
    <w:rsid w:val="006A75D8"/>
    <w:rsid w:val="006B2B38"/>
    <w:rsid w:val="006C1428"/>
    <w:rsid w:val="006D03C2"/>
    <w:rsid w:val="006D449D"/>
    <w:rsid w:val="006D6F21"/>
    <w:rsid w:val="006D72E7"/>
    <w:rsid w:val="006F477C"/>
    <w:rsid w:val="006F54AE"/>
    <w:rsid w:val="006F6A77"/>
    <w:rsid w:val="007029CC"/>
    <w:rsid w:val="00705131"/>
    <w:rsid w:val="00705F0E"/>
    <w:rsid w:val="00713D58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1C10"/>
    <w:rsid w:val="00772046"/>
    <w:rsid w:val="00794EA4"/>
    <w:rsid w:val="0079749F"/>
    <w:rsid w:val="007C6C35"/>
    <w:rsid w:val="007D1A80"/>
    <w:rsid w:val="007E604F"/>
    <w:rsid w:val="007E7697"/>
    <w:rsid w:val="007E7DAE"/>
    <w:rsid w:val="007F016E"/>
    <w:rsid w:val="007F02D5"/>
    <w:rsid w:val="00802925"/>
    <w:rsid w:val="00806664"/>
    <w:rsid w:val="00806A04"/>
    <w:rsid w:val="008107A2"/>
    <w:rsid w:val="00831FC2"/>
    <w:rsid w:val="00837EBD"/>
    <w:rsid w:val="008418F2"/>
    <w:rsid w:val="008461E4"/>
    <w:rsid w:val="008555C1"/>
    <w:rsid w:val="008657D0"/>
    <w:rsid w:val="0086718F"/>
    <w:rsid w:val="008679C4"/>
    <w:rsid w:val="00873C43"/>
    <w:rsid w:val="00880766"/>
    <w:rsid w:val="008818F8"/>
    <w:rsid w:val="008838E1"/>
    <w:rsid w:val="008914AB"/>
    <w:rsid w:val="00891DEA"/>
    <w:rsid w:val="00892C4A"/>
    <w:rsid w:val="008A5063"/>
    <w:rsid w:val="008A7527"/>
    <w:rsid w:val="008B1B38"/>
    <w:rsid w:val="008B719A"/>
    <w:rsid w:val="008D1601"/>
    <w:rsid w:val="008D45AF"/>
    <w:rsid w:val="008E0826"/>
    <w:rsid w:val="008E6712"/>
    <w:rsid w:val="008F3E8A"/>
    <w:rsid w:val="009054E6"/>
    <w:rsid w:val="00906DA2"/>
    <w:rsid w:val="009145E0"/>
    <w:rsid w:val="00924A46"/>
    <w:rsid w:val="0092777A"/>
    <w:rsid w:val="00933E8A"/>
    <w:rsid w:val="00963A63"/>
    <w:rsid w:val="009641D5"/>
    <w:rsid w:val="00966C65"/>
    <w:rsid w:val="0097182D"/>
    <w:rsid w:val="009853CD"/>
    <w:rsid w:val="00990F11"/>
    <w:rsid w:val="00991F1E"/>
    <w:rsid w:val="009939FB"/>
    <w:rsid w:val="009B0F43"/>
    <w:rsid w:val="009B7AB2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4FF5"/>
    <w:rsid w:val="00A01A39"/>
    <w:rsid w:val="00A16C38"/>
    <w:rsid w:val="00A2138E"/>
    <w:rsid w:val="00A24C7F"/>
    <w:rsid w:val="00A44F10"/>
    <w:rsid w:val="00A46A71"/>
    <w:rsid w:val="00A50588"/>
    <w:rsid w:val="00A50755"/>
    <w:rsid w:val="00A54503"/>
    <w:rsid w:val="00A64B3A"/>
    <w:rsid w:val="00A667F5"/>
    <w:rsid w:val="00A66874"/>
    <w:rsid w:val="00A70E69"/>
    <w:rsid w:val="00A8102A"/>
    <w:rsid w:val="00A81C3F"/>
    <w:rsid w:val="00A84B21"/>
    <w:rsid w:val="00A86962"/>
    <w:rsid w:val="00A8739C"/>
    <w:rsid w:val="00A95A58"/>
    <w:rsid w:val="00AB50C6"/>
    <w:rsid w:val="00AB5C18"/>
    <w:rsid w:val="00AC0211"/>
    <w:rsid w:val="00AC1082"/>
    <w:rsid w:val="00AC2A68"/>
    <w:rsid w:val="00AC6CDA"/>
    <w:rsid w:val="00AD0067"/>
    <w:rsid w:val="00AD1187"/>
    <w:rsid w:val="00AE2C1C"/>
    <w:rsid w:val="00AE3052"/>
    <w:rsid w:val="00B01128"/>
    <w:rsid w:val="00B055C8"/>
    <w:rsid w:val="00B11F10"/>
    <w:rsid w:val="00B2022F"/>
    <w:rsid w:val="00B20D37"/>
    <w:rsid w:val="00B21706"/>
    <w:rsid w:val="00B266F5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10DB"/>
    <w:rsid w:val="00B9596B"/>
    <w:rsid w:val="00BA69F6"/>
    <w:rsid w:val="00BB2175"/>
    <w:rsid w:val="00BC1E51"/>
    <w:rsid w:val="00BC205B"/>
    <w:rsid w:val="00BC63E6"/>
    <w:rsid w:val="00BC7117"/>
    <w:rsid w:val="00BD3CB4"/>
    <w:rsid w:val="00BD6D49"/>
    <w:rsid w:val="00BE3A98"/>
    <w:rsid w:val="00C00CAB"/>
    <w:rsid w:val="00C042AC"/>
    <w:rsid w:val="00C06974"/>
    <w:rsid w:val="00C07564"/>
    <w:rsid w:val="00C27D9F"/>
    <w:rsid w:val="00C3245A"/>
    <w:rsid w:val="00C51F05"/>
    <w:rsid w:val="00C57240"/>
    <w:rsid w:val="00C6122F"/>
    <w:rsid w:val="00C645C4"/>
    <w:rsid w:val="00C67A67"/>
    <w:rsid w:val="00C741B1"/>
    <w:rsid w:val="00CA25C7"/>
    <w:rsid w:val="00CB27EB"/>
    <w:rsid w:val="00CC23BD"/>
    <w:rsid w:val="00CC513F"/>
    <w:rsid w:val="00CC5C2A"/>
    <w:rsid w:val="00CC7191"/>
    <w:rsid w:val="00CE1A7D"/>
    <w:rsid w:val="00CE3B1E"/>
    <w:rsid w:val="00CE634E"/>
    <w:rsid w:val="00CF7B0A"/>
    <w:rsid w:val="00D01A44"/>
    <w:rsid w:val="00D056F8"/>
    <w:rsid w:val="00D073FC"/>
    <w:rsid w:val="00D14E45"/>
    <w:rsid w:val="00D202B7"/>
    <w:rsid w:val="00D2072C"/>
    <w:rsid w:val="00D22089"/>
    <w:rsid w:val="00D245FA"/>
    <w:rsid w:val="00D24E57"/>
    <w:rsid w:val="00D26129"/>
    <w:rsid w:val="00D26D22"/>
    <w:rsid w:val="00D43B38"/>
    <w:rsid w:val="00D52489"/>
    <w:rsid w:val="00D60178"/>
    <w:rsid w:val="00D61477"/>
    <w:rsid w:val="00D64EF6"/>
    <w:rsid w:val="00D65952"/>
    <w:rsid w:val="00D67CA7"/>
    <w:rsid w:val="00D85ED6"/>
    <w:rsid w:val="00D90EE1"/>
    <w:rsid w:val="00D96C77"/>
    <w:rsid w:val="00DB39EF"/>
    <w:rsid w:val="00DC1620"/>
    <w:rsid w:val="00DC2265"/>
    <w:rsid w:val="00DD4AE5"/>
    <w:rsid w:val="00DD66C7"/>
    <w:rsid w:val="00DE4445"/>
    <w:rsid w:val="00DF17A9"/>
    <w:rsid w:val="00DF1B8A"/>
    <w:rsid w:val="00E04903"/>
    <w:rsid w:val="00E0540F"/>
    <w:rsid w:val="00E151AD"/>
    <w:rsid w:val="00E200D7"/>
    <w:rsid w:val="00E31A58"/>
    <w:rsid w:val="00E37484"/>
    <w:rsid w:val="00E415B5"/>
    <w:rsid w:val="00E43985"/>
    <w:rsid w:val="00E556F1"/>
    <w:rsid w:val="00E65669"/>
    <w:rsid w:val="00E677B0"/>
    <w:rsid w:val="00E70D6F"/>
    <w:rsid w:val="00E77BB2"/>
    <w:rsid w:val="00E8178D"/>
    <w:rsid w:val="00E937D8"/>
    <w:rsid w:val="00EA1615"/>
    <w:rsid w:val="00EA1735"/>
    <w:rsid w:val="00EA3ED8"/>
    <w:rsid w:val="00EB3CB6"/>
    <w:rsid w:val="00EB5203"/>
    <w:rsid w:val="00EC1F36"/>
    <w:rsid w:val="00EC4167"/>
    <w:rsid w:val="00EC70E2"/>
    <w:rsid w:val="00ED263D"/>
    <w:rsid w:val="00EE0652"/>
    <w:rsid w:val="00F01A76"/>
    <w:rsid w:val="00F05379"/>
    <w:rsid w:val="00F20AC4"/>
    <w:rsid w:val="00F3023E"/>
    <w:rsid w:val="00F31CBF"/>
    <w:rsid w:val="00F36A88"/>
    <w:rsid w:val="00F413B7"/>
    <w:rsid w:val="00F526C2"/>
    <w:rsid w:val="00F52B05"/>
    <w:rsid w:val="00F65A1A"/>
    <w:rsid w:val="00F728EF"/>
    <w:rsid w:val="00F74EDB"/>
    <w:rsid w:val="00F86E00"/>
    <w:rsid w:val="00FA0AFF"/>
    <w:rsid w:val="00FA4219"/>
    <w:rsid w:val="00FC11D1"/>
    <w:rsid w:val="00FC28B4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00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00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674B1-99C0-45DD-B56C-E3D76599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30</cp:revision>
  <cp:lastPrinted>2017-03-21T12:25:00Z</cp:lastPrinted>
  <dcterms:created xsi:type="dcterms:W3CDTF">2017-03-27T05:09:00Z</dcterms:created>
  <dcterms:modified xsi:type="dcterms:W3CDTF">2017-04-07T06:55:00Z</dcterms:modified>
</cp:coreProperties>
</file>